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277036" w14:textId="5CED6E65" w:rsidR="00DB75F7" w:rsidRDefault="005D1B9F">
      <w:pPr>
        <w:pStyle w:val="1"/>
        <w:ind w:left="0" w:right="-79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53014E" wp14:editId="3BE93C39">
                <wp:simplePos x="0" y="0"/>
                <wp:positionH relativeFrom="page">
                  <wp:posOffset>2856761</wp:posOffset>
                </wp:positionH>
                <wp:positionV relativeFrom="paragraph">
                  <wp:posOffset>377692</wp:posOffset>
                </wp:positionV>
                <wp:extent cx="4704080" cy="159448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080" cy="15944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36"/>
                              <w:gridCol w:w="3406"/>
                            </w:tblGrid>
                            <w:tr w:rsidR="00DB75F7" w:rsidRPr="007B1427" w14:paraId="6A042A3B" w14:textId="77777777" w:rsidTr="005D1B9F">
                              <w:trPr>
                                <w:trHeight w:val="1560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5645C4AA" w14:textId="77777777" w:rsidR="00DB75F7" w:rsidRDefault="002C3588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г. Красноярск,</w:t>
                                  </w:r>
                                </w:p>
                                <w:p w14:paraId="4D969F6C" w14:textId="77777777" w:rsidR="00DB75F7" w:rsidRDefault="002C3588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ул. Коммунальная, 2А, склад №11</w:t>
                                  </w:r>
                                </w:p>
                                <w:p w14:paraId="06BF823D" w14:textId="77777777" w:rsidR="00DB75F7" w:rsidRDefault="002C3588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  <w:t>Офис: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2606E5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8-913-192-19-94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</w:p>
                                <w:p w14:paraId="7BF40A11" w14:textId="77777777" w:rsidR="00DB75F7" w:rsidRPr="002606E5" w:rsidRDefault="002C3588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Склад:</w:t>
                                  </w:r>
                                  <w:r w:rsidRPr="002606E5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2606E5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8-913-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833</w:t>
                                  </w:r>
                                  <w:r w:rsidRPr="002606E5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  <w:r w:rsidRPr="002606E5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2606E5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 w14:paraId="5C3318F2" w14:textId="77777777" w:rsidR="00DB75F7" w:rsidRPr="00941D3F" w:rsidRDefault="002C358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E</w:t>
                                  </w:r>
                                  <w:r w:rsidRPr="00941D3F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mail</w:t>
                                  </w:r>
                                  <w:r w:rsidRPr="00941D3F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Pr="00941D3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6" w:history="1">
                                    <w:r>
                                      <w:rPr>
                                        <w:rStyle w:val="a3"/>
                                        <w:sz w:val="22"/>
                                        <w:szCs w:val="22"/>
                                        <w:lang w:val="en-US"/>
                                      </w:rPr>
                                      <w:t>tkkts</w:t>
                                    </w:r>
                                    <w:r w:rsidRPr="00941D3F">
                                      <w:rPr>
                                        <w:rStyle w:val="a3"/>
                                        <w:sz w:val="22"/>
                                        <w:szCs w:val="22"/>
                                      </w:rPr>
                                      <w:t>2@</w:t>
                                    </w:r>
                                    <w:r>
                                      <w:rPr>
                                        <w:rStyle w:val="a3"/>
                                        <w:sz w:val="22"/>
                                        <w:szCs w:val="22"/>
                                        <w:lang w:val="en-US"/>
                                      </w:rPr>
                                      <w:t>mail</w:t>
                                    </w:r>
                                    <w:r w:rsidRPr="00941D3F">
                                      <w:rPr>
                                        <w:rStyle w:val="a3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>
                                      <w:rPr>
                                        <w:rStyle w:val="a3"/>
                                        <w:sz w:val="22"/>
                                        <w:szCs w:val="22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</w:p>
                                <w:p w14:paraId="4FF9272D" w14:textId="2DE3EA42" w:rsidR="00DB75F7" w:rsidRDefault="002C3588" w:rsidP="005D1B9F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Сайт</w:t>
                                  </w:r>
                                  <w:r w:rsidRPr="00E0496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: </w:t>
                                  </w:r>
                                  <w:hyperlink r:id="rId7" w:history="1">
                                    <w:r w:rsidRPr="00E04969">
                                      <w:rPr>
                                        <w:rStyle w:val="a3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/>
                                      </w:rPr>
                                      <w:t>https://tkkts.ru/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406" w:type="dxa"/>
                                </w:tcPr>
                                <w:p w14:paraId="2460BB65" w14:textId="77777777" w:rsidR="00DB75F7" w:rsidRDefault="002C3588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г. Норильск,</w:t>
                                  </w:r>
                                </w:p>
                                <w:p w14:paraId="2E01E790" w14:textId="1D97DCA8" w:rsidR="00DB75F7" w:rsidRDefault="002C3588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ул. Нансена, 1</w:t>
                                  </w:r>
                                  <w:r w:rsidR="007B1427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24 </w:t>
                                  </w:r>
                                  <w:r w:rsidR="00DC063A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</w:p>
                                <w:p w14:paraId="6E1DF673" w14:textId="32DDC7F8" w:rsidR="00DB75F7" w:rsidRDefault="002C3588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Тел. </w:t>
                                  </w:r>
                                  <w:r w:rsidRPr="00DC063A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8-908-033-11-40</w:t>
                                  </w:r>
                                </w:p>
                                <w:p w14:paraId="0E847A83" w14:textId="77777777" w:rsidR="00DB75F7" w:rsidRDefault="002C3588">
                                  <w:pPr>
                                    <w:pStyle w:val="a5"/>
                                    <w:tabs>
                                      <w:tab w:val="left" w:pos="6120"/>
                                    </w:tabs>
                                    <w:jc w:val="both"/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E-mail: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kts144@bk.ru</w:t>
                                  </w:r>
                                </w:p>
                                <w:p w14:paraId="0B5CBA40" w14:textId="77777777" w:rsidR="00DB75F7" w:rsidRDefault="00DB75F7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7F61E7BD" w14:textId="77777777" w:rsidR="00DB75F7" w:rsidRDefault="00DB75F7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DB75F7" w:rsidRPr="00C525D5" w14:paraId="7F7EA0A5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7342" w:type="dxa"/>
                                  <w:gridSpan w:val="2"/>
                                </w:tcPr>
                                <w:p w14:paraId="3CD4FAEA" w14:textId="77777777" w:rsidR="00DB75F7" w:rsidRPr="002606E5" w:rsidRDefault="002C3588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г. Дудинка ул. Горького 64 тел. 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39191) 5-04-68</w:t>
                                  </w:r>
                                </w:p>
                                <w:p w14:paraId="51AAC8E9" w14:textId="77777777" w:rsidR="00DB75F7" w:rsidRDefault="002C3588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сот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8-902-552-36-00</w:t>
                                  </w:r>
                                </w:p>
                                <w:p w14:paraId="1FEA6DAF" w14:textId="77777777" w:rsidR="00DB75F7" w:rsidRPr="002606E5" w:rsidRDefault="002C358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E-mail: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vvbsad2012@mail.ru</w:t>
                                  </w:r>
                                </w:p>
                              </w:tc>
                            </w:tr>
                          </w:tbl>
                          <w:p w14:paraId="37E5E47C" w14:textId="77777777" w:rsidR="00DB75F7" w:rsidRPr="002606E5" w:rsidRDefault="002C3588">
                            <w:pPr>
                              <w:rPr>
                                <w:lang w:val="en-US"/>
                              </w:rPr>
                            </w:pPr>
                            <w:r w:rsidRPr="002606E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301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95pt;margin-top:29.75pt;width:370.4pt;height:125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36"/>
                        <w:gridCol w:w="3406"/>
                      </w:tblGrid>
                      <w:tr w:rsidR="00DB75F7" w:rsidRPr="007B1427" w14:paraId="6A042A3B" w14:textId="77777777" w:rsidTr="005D1B9F">
                        <w:trPr>
                          <w:trHeight w:val="1560"/>
                        </w:trPr>
                        <w:tc>
                          <w:tcPr>
                            <w:tcW w:w="3936" w:type="dxa"/>
                          </w:tcPr>
                          <w:p w14:paraId="5645C4AA" w14:textId="77777777" w:rsidR="00DB75F7" w:rsidRDefault="002C3588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г. Красноярск,</w:t>
                            </w:r>
                          </w:p>
                          <w:p w14:paraId="4D969F6C" w14:textId="77777777" w:rsidR="00DB75F7" w:rsidRDefault="002C3588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ул. Коммунальная, 2А, склад №11</w:t>
                            </w:r>
                          </w:p>
                          <w:p w14:paraId="06BF823D" w14:textId="77777777" w:rsidR="00DB75F7" w:rsidRDefault="002C3588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Офис: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06E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8-913-192-19-94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7BF40A11" w14:textId="77777777" w:rsidR="00DB75F7" w:rsidRPr="002606E5" w:rsidRDefault="002C3588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Склад:</w:t>
                            </w:r>
                            <w:r w:rsidRPr="002606E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06E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8-913-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833</w:t>
                            </w:r>
                            <w:r w:rsidRPr="002606E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24</w:t>
                            </w:r>
                            <w:r w:rsidRPr="002606E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Pr="002606E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5C3318F2" w14:textId="77777777" w:rsidR="00DB75F7" w:rsidRPr="00941D3F" w:rsidRDefault="002C358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941D3F">
                              <w:rPr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941D3F">
                              <w:rPr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  <w:r w:rsidRPr="00941D3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tkkts</w:t>
                              </w:r>
                              <w:r w:rsidRPr="00941D3F">
                                <w:rPr>
                                  <w:rStyle w:val="a3"/>
                                  <w:sz w:val="22"/>
                                  <w:szCs w:val="22"/>
                                </w:rPr>
                                <w:t>2@</w:t>
                              </w:r>
                              <w:r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mail</w:t>
                              </w:r>
                              <w:r w:rsidRPr="00941D3F">
                                <w:rPr>
                                  <w:rStyle w:val="a3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14:paraId="4FF9272D" w14:textId="2DE3EA42" w:rsidR="00DB75F7" w:rsidRDefault="002C3588" w:rsidP="005D1B9F">
                            <w:pP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Сайт</w:t>
                            </w:r>
                            <w:r w:rsidRPr="00E04969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hyperlink r:id="rId9" w:history="1">
                              <w:r w:rsidRPr="00E04969">
                                <w:rPr>
                                  <w:rStyle w:val="a3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https://tkkts.ru/</w:t>
                              </w:r>
                            </w:hyperlink>
                          </w:p>
                        </w:tc>
                        <w:tc>
                          <w:tcPr>
                            <w:tcW w:w="3406" w:type="dxa"/>
                          </w:tcPr>
                          <w:p w14:paraId="2460BB65" w14:textId="77777777" w:rsidR="00DB75F7" w:rsidRDefault="002C3588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г. Норильск,</w:t>
                            </w:r>
                          </w:p>
                          <w:p w14:paraId="2E01E790" w14:textId="1D97DCA8" w:rsidR="00DB75F7" w:rsidRDefault="002C3588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ул. Нансена, 1</w:t>
                            </w:r>
                            <w:r w:rsidR="007B1427">
                              <w:rPr>
                                <w:i/>
                                <w:sz w:val="22"/>
                                <w:szCs w:val="22"/>
                              </w:rPr>
                              <w:t xml:space="preserve">24 </w:t>
                            </w:r>
                            <w:r w:rsidR="00DC063A">
                              <w:rPr>
                                <w:i/>
                                <w:sz w:val="22"/>
                                <w:szCs w:val="22"/>
                              </w:rPr>
                              <w:t>К</w:t>
                            </w:r>
                          </w:p>
                          <w:p w14:paraId="6E1DF673" w14:textId="32DDC7F8" w:rsidR="00DB75F7" w:rsidRDefault="002C3588">
                            <w:pP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Тел. </w:t>
                            </w:r>
                            <w:r w:rsidRPr="00DC063A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  <w:lang w:val="en-US"/>
                              </w:rPr>
                              <w:t>8-908-033-11-40</w:t>
                            </w:r>
                          </w:p>
                          <w:p w14:paraId="0E847A83" w14:textId="77777777" w:rsidR="00DB75F7" w:rsidRDefault="002C3588">
                            <w:pPr>
                              <w:pStyle w:val="a5"/>
                              <w:tabs>
                                <w:tab w:val="left" w:pos="6120"/>
                              </w:tabs>
                              <w:jc w:val="both"/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E-mail: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kts144@bk.ru</w:t>
                            </w:r>
                          </w:p>
                          <w:p w14:paraId="0B5CBA40" w14:textId="77777777" w:rsidR="00DB75F7" w:rsidRDefault="00DB75F7">
                            <w:pP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F61E7BD" w14:textId="77777777" w:rsidR="00DB75F7" w:rsidRDefault="00DB75F7">
                            <w:pP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  <w:tr w:rsidR="00DB75F7" w:rsidRPr="00C525D5" w14:paraId="7F7EA0A5" w14:textId="77777777">
                        <w:trPr>
                          <w:trHeight w:val="812"/>
                        </w:trPr>
                        <w:tc>
                          <w:tcPr>
                            <w:tcW w:w="7342" w:type="dxa"/>
                            <w:gridSpan w:val="2"/>
                          </w:tcPr>
                          <w:p w14:paraId="3CD4FAEA" w14:textId="77777777" w:rsidR="00DB75F7" w:rsidRPr="002606E5" w:rsidRDefault="002C3588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г. Дудинка ул. Горького 64 тел.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  <w:lang w:val="en-US"/>
                              </w:rPr>
                              <w:t>39191) 5-04-68</w:t>
                            </w:r>
                          </w:p>
                          <w:p w14:paraId="51AAC8E9" w14:textId="77777777" w:rsidR="00DB75F7" w:rsidRDefault="002C3588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сот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  <w:lang w:val="en-US"/>
                              </w:rPr>
                              <w:t>8-902-552-36-00</w:t>
                            </w:r>
                          </w:p>
                          <w:p w14:paraId="1FEA6DAF" w14:textId="77777777" w:rsidR="00DB75F7" w:rsidRPr="002606E5" w:rsidRDefault="002C358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vvbsad2012@mail.ru</w:t>
                            </w:r>
                          </w:p>
                        </w:tc>
                      </w:tr>
                    </w:tbl>
                    <w:p w14:paraId="37E5E47C" w14:textId="77777777" w:rsidR="00DB75F7" w:rsidRPr="002606E5" w:rsidRDefault="002C3588">
                      <w:pPr>
                        <w:rPr>
                          <w:lang w:val="en-US"/>
                        </w:rPr>
                      </w:pPr>
                      <w:r w:rsidRPr="002606E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04969">
        <w:rPr>
          <w:noProof/>
        </w:rPr>
        <w:drawing>
          <wp:anchor distT="0" distB="0" distL="114935" distR="114935" simplePos="0" relativeHeight="251659264" behindDoc="1" locked="0" layoutInCell="1" allowOverlap="1" wp14:anchorId="42EE7D8A" wp14:editId="6637B005">
            <wp:simplePos x="0" y="0"/>
            <wp:positionH relativeFrom="column">
              <wp:posOffset>-507580</wp:posOffset>
            </wp:positionH>
            <wp:positionV relativeFrom="paragraph">
              <wp:posOffset>249382</wp:posOffset>
            </wp:positionV>
            <wp:extent cx="2207895" cy="1471295"/>
            <wp:effectExtent l="0" t="0" r="0" b="0"/>
            <wp:wrapTight wrapText="bothSides">
              <wp:wrapPolygon edited="0">
                <wp:start x="0" y="0"/>
                <wp:lineTo x="0" y="21255"/>
                <wp:lineTo x="21432" y="21255"/>
                <wp:lineTo x="2143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88">
        <w:rPr>
          <w:b/>
          <w:sz w:val="36"/>
          <w:szCs w:val="36"/>
          <w:u w:val="single"/>
        </w:rPr>
        <w:t xml:space="preserve"> ООО «ТК КрасТрансСервис»</w:t>
      </w:r>
    </w:p>
    <w:p w14:paraId="1C08C905" w14:textId="32756697" w:rsidR="00DB75F7" w:rsidRDefault="00DB75F7"/>
    <w:p w14:paraId="181492F8" w14:textId="450B8BED" w:rsidR="00DB75F7" w:rsidRDefault="00DB75F7">
      <w:pPr>
        <w:ind w:right="-79"/>
        <w:jc w:val="center"/>
        <w:rPr>
          <w:b/>
          <w:i/>
          <w:lang w:val="en-US"/>
        </w:rPr>
      </w:pPr>
    </w:p>
    <w:p w14:paraId="124392F4" w14:textId="62EB4708" w:rsidR="00DB75F7" w:rsidRDefault="002C3588">
      <w:pPr>
        <w:ind w:right="-7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Ценовое предложение на экспедирование грузов в сборных контейнерах и контейнеров </w:t>
      </w:r>
      <w:r>
        <w:rPr>
          <w:b/>
          <w:i/>
          <w:sz w:val="28"/>
          <w:szCs w:val="28"/>
          <w:u w:val="single"/>
        </w:rPr>
        <w:t>речным транспортом</w:t>
      </w:r>
    </w:p>
    <w:p w14:paraId="45694786" w14:textId="77777777" w:rsidR="00DB75F7" w:rsidRDefault="002C3588">
      <w:pPr>
        <w:pStyle w:val="1"/>
        <w:ind w:left="0" w:right="-79" w:firstLine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в сообщении Красноярск – Дудинка – Норильск  </w:t>
      </w:r>
    </w:p>
    <w:p w14:paraId="72E9B1F3" w14:textId="3C191273" w:rsidR="00DB75F7" w:rsidRDefault="002C3588">
      <w:pPr>
        <w:pStyle w:val="1"/>
        <w:ind w:left="0" w:right="-79" w:firstLine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от </w:t>
      </w:r>
      <w:r w:rsidR="005D1B9F">
        <w:rPr>
          <w:b/>
          <w:i/>
          <w:sz w:val="36"/>
          <w:szCs w:val="36"/>
          <w:u w:val="single"/>
        </w:rPr>
        <w:t>1</w:t>
      </w:r>
      <w:r w:rsidR="00C525D5">
        <w:rPr>
          <w:b/>
          <w:i/>
          <w:sz w:val="36"/>
          <w:szCs w:val="36"/>
          <w:u w:val="single"/>
        </w:rPr>
        <w:t>8</w:t>
      </w:r>
      <w:r w:rsidR="005D1B9F">
        <w:rPr>
          <w:b/>
          <w:i/>
          <w:sz w:val="36"/>
          <w:szCs w:val="36"/>
          <w:u w:val="single"/>
        </w:rPr>
        <w:t xml:space="preserve"> </w:t>
      </w:r>
      <w:r w:rsidR="001C3C7C">
        <w:rPr>
          <w:b/>
          <w:i/>
          <w:sz w:val="36"/>
          <w:szCs w:val="36"/>
          <w:u w:val="single"/>
        </w:rPr>
        <w:t>ма</w:t>
      </w:r>
      <w:r w:rsidR="005D1B9F">
        <w:rPr>
          <w:b/>
          <w:i/>
          <w:sz w:val="36"/>
          <w:szCs w:val="36"/>
          <w:u w:val="single"/>
        </w:rPr>
        <w:t>я 2026</w:t>
      </w:r>
      <w:r>
        <w:rPr>
          <w:b/>
          <w:i/>
          <w:sz w:val="36"/>
          <w:szCs w:val="36"/>
          <w:u w:val="single"/>
        </w:rPr>
        <w:t xml:space="preserve"> г</w:t>
      </w:r>
      <w:r>
        <w:rPr>
          <w:b/>
          <w:i/>
          <w:sz w:val="28"/>
          <w:szCs w:val="28"/>
          <w:u w:val="single"/>
        </w:rPr>
        <w:t>.</w:t>
      </w:r>
    </w:p>
    <w:p w14:paraId="4A35BF01" w14:textId="77777777" w:rsidR="005D1B9F" w:rsidRDefault="005D1B9F" w:rsidP="005D1B9F">
      <w:pPr>
        <w:jc w:val="center"/>
        <w:rPr>
          <w:i/>
          <w:iCs/>
        </w:rPr>
      </w:pPr>
    </w:p>
    <w:p w14:paraId="0A5CA20E" w14:textId="77777777" w:rsidR="00DB75F7" w:rsidRPr="005D1B9F" w:rsidRDefault="00DB75F7" w:rsidP="005D1B9F">
      <w:pPr>
        <w:jc w:val="center"/>
        <w:rPr>
          <w:i/>
          <w:iCs/>
        </w:rPr>
      </w:pPr>
    </w:p>
    <w:tbl>
      <w:tblPr>
        <w:tblW w:w="10112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7430"/>
        <w:gridCol w:w="2682"/>
      </w:tblGrid>
      <w:tr w:rsidR="00DB75F7" w14:paraId="36BAB8E7" w14:textId="77777777" w:rsidTr="005D1B9F">
        <w:tc>
          <w:tcPr>
            <w:tcW w:w="7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C1A06B" w14:textId="77777777" w:rsidR="00DB75F7" w:rsidRDefault="002C3588" w:rsidP="005D1B9F">
            <w:pPr>
              <w:pStyle w:val="1"/>
              <w:ind w:left="0" w:right="-79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доставки 1 кг в сборном контейнере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33FE98" w14:textId="77777777" w:rsidR="00DB75F7" w:rsidRDefault="002C3588">
            <w:pPr>
              <w:pStyle w:val="1"/>
              <w:ind w:left="0" w:right="-79" w:firstLine="0"/>
            </w:pPr>
            <w:r>
              <w:rPr>
                <w:b/>
                <w:sz w:val="22"/>
                <w:szCs w:val="22"/>
              </w:rPr>
              <w:t>Цена в рублях</w:t>
            </w:r>
          </w:p>
        </w:tc>
      </w:tr>
      <w:tr w:rsidR="00DB75F7" w14:paraId="221379FE" w14:textId="77777777" w:rsidTr="005D1B9F">
        <w:tc>
          <w:tcPr>
            <w:tcW w:w="7430" w:type="dxa"/>
            <w:tcBorders>
              <w:left w:val="single" w:sz="8" w:space="0" w:color="000000"/>
              <w:bottom w:val="single" w:sz="4" w:space="0" w:color="000000"/>
            </w:tcBorders>
          </w:tcPr>
          <w:p w14:paraId="34544BC9" w14:textId="77777777" w:rsidR="00DB75F7" w:rsidRDefault="002C3588">
            <w:pPr>
              <w:ind w:right="-7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Минимальный сбор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EC3E01" w14:textId="6D027519" w:rsidR="00DB75F7" w:rsidRDefault="00BB4C8A">
            <w:pPr>
              <w:ind w:right="-79"/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="002C3588">
              <w:rPr>
                <w:b/>
                <w:sz w:val="22"/>
                <w:szCs w:val="22"/>
              </w:rPr>
              <w:t> </w:t>
            </w:r>
            <w:r w:rsidR="00C952BD">
              <w:rPr>
                <w:b/>
                <w:sz w:val="22"/>
                <w:szCs w:val="22"/>
              </w:rPr>
              <w:t>000</w:t>
            </w:r>
            <w:r w:rsidR="002C3588">
              <w:rPr>
                <w:b/>
                <w:sz w:val="22"/>
                <w:szCs w:val="22"/>
              </w:rPr>
              <w:t xml:space="preserve"> руб.</w:t>
            </w:r>
          </w:p>
        </w:tc>
      </w:tr>
      <w:tr w:rsidR="00CA5162" w14:paraId="34AC6991" w14:textId="77777777" w:rsidTr="005D1B9F">
        <w:tc>
          <w:tcPr>
            <w:tcW w:w="7430" w:type="dxa"/>
            <w:tcBorders>
              <w:left w:val="single" w:sz="8" w:space="0" w:color="000000"/>
              <w:bottom w:val="single" w:sz="4" w:space="0" w:color="000000"/>
            </w:tcBorders>
          </w:tcPr>
          <w:p w14:paraId="603BBFA4" w14:textId="77777777" w:rsidR="00CA5162" w:rsidRDefault="00CA5162" w:rsidP="00CA5162">
            <w:pPr>
              <w:ind w:right="-7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1 кг. до 500 кг.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33E385" w14:textId="3C29DF21" w:rsidR="00CA5162" w:rsidRDefault="00CA5162" w:rsidP="00CA5162">
            <w:pPr>
              <w:ind w:right="-79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D91D12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-00</w:t>
            </w:r>
          </w:p>
        </w:tc>
      </w:tr>
      <w:tr w:rsidR="00CA5162" w14:paraId="15D9740A" w14:textId="77777777" w:rsidTr="005D1B9F">
        <w:tc>
          <w:tcPr>
            <w:tcW w:w="7430" w:type="dxa"/>
            <w:tcBorders>
              <w:left w:val="single" w:sz="8" w:space="0" w:color="000000"/>
              <w:bottom w:val="single" w:sz="4" w:space="0" w:color="000000"/>
            </w:tcBorders>
          </w:tcPr>
          <w:p w14:paraId="555AAA14" w14:textId="77777777" w:rsidR="00CA5162" w:rsidRDefault="00CA5162" w:rsidP="00CA5162">
            <w:pPr>
              <w:ind w:right="-7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500 кг. до 1 тн.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3BA945" w14:textId="4D5CE91E" w:rsidR="00CA5162" w:rsidRDefault="00CA5162" w:rsidP="00CA5162">
            <w:pPr>
              <w:ind w:right="-79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39-00</w:t>
            </w:r>
          </w:p>
        </w:tc>
      </w:tr>
      <w:tr w:rsidR="00CA5162" w14:paraId="5C04CD7B" w14:textId="77777777" w:rsidTr="005D1B9F">
        <w:tc>
          <w:tcPr>
            <w:tcW w:w="7430" w:type="dxa"/>
            <w:tcBorders>
              <w:left w:val="single" w:sz="8" w:space="0" w:color="000000"/>
              <w:bottom w:val="single" w:sz="4" w:space="0" w:color="000000"/>
            </w:tcBorders>
          </w:tcPr>
          <w:p w14:paraId="52457168" w14:textId="77777777" w:rsidR="00CA5162" w:rsidRDefault="00CA5162" w:rsidP="00CA5162">
            <w:pPr>
              <w:ind w:right="-7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1 тн. до 3 тн.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1C9173" w14:textId="08085888" w:rsidR="00CA5162" w:rsidRDefault="00CA5162" w:rsidP="00CA5162">
            <w:pPr>
              <w:ind w:right="-79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37-00</w:t>
            </w:r>
          </w:p>
        </w:tc>
      </w:tr>
      <w:tr w:rsidR="00CA5162" w14:paraId="08C3E617" w14:textId="77777777" w:rsidTr="005D1B9F">
        <w:trPr>
          <w:trHeight w:val="249"/>
        </w:trPr>
        <w:tc>
          <w:tcPr>
            <w:tcW w:w="7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F4BC652" w14:textId="77777777" w:rsidR="00CA5162" w:rsidRDefault="00CA5162" w:rsidP="00CA5162">
            <w:pPr>
              <w:ind w:right="-7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3 тн. до 5 тн.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03FB13" w14:textId="17547087" w:rsidR="00CA5162" w:rsidRDefault="00CA5162" w:rsidP="00CA5162">
            <w:pPr>
              <w:ind w:right="-79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35-00</w:t>
            </w:r>
          </w:p>
        </w:tc>
      </w:tr>
      <w:tr w:rsidR="00CA5162" w14:paraId="41414012" w14:textId="77777777" w:rsidTr="005D1B9F">
        <w:tc>
          <w:tcPr>
            <w:tcW w:w="7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E5EC031" w14:textId="77777777" w:rsidR="00CA5162" w:rsidRDefault="00CA5162" w:rsidP="00CA5162">
            <w:pPr>
              <w:ind w:right="-7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5 тн. до 8 тн.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000EB6" w14:textId="7BF7880D" w:rsidR="00CA5162" w:rsidRDefault="00CA5162" w:rsidP="00CA5162">
            <w:pPr>
              <w:ind w:right="-79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30-00</w:t>
            </w:r>
          </w:p>
        </w:tc>
      </w:tr>
      <w:tr w:rsidR="00CA5162" w14:paraId="1D54D0B1" w14:textId="77777777" w:rsidTr="005D1B9F">
        <w:tc>
          <w:tcPr>
            <w:tcW w:w="7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F43D85D" w14:textId="77777777" w:rsidR="00CA5162" w:rsidRDefault="00CA5162" w:rsidP="00CA5162">
            <w:pPr>
              <w:tabs>
                <w:tab w:val="right" w:pos="6384"/>
              </w:tabs>
              <w:ind w:right="-7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8 тн. до 1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>
              <w:rPr>
                <w:b/>
                <w:sz w:val="22"/>
                <w:szCs w:val="22"/>
              </w:rPr>
              <w:t xml:space="preserve"> тн.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D06237" w14:textId="5CF90EAF" w:rsidR="00CA5162" w:rsidRDefault="00086ECB" w:rsidP="00CA5162">
            <w:pPr>
              <w:ind w:right="-79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  <w:r w:rsidR="00CA5162">
              <w:rPr>
                <w:b/>
                <w:bCs/>
                <w:color w:val="000000"/>
                <w:sz w:val="22"/>
                <w:szCs w:val="22"/>
              </w:rPr>
              <w:t>-00</w:t>
            </w:r>
          </w:p>
        </w:tc>
      </w:tr>
      <w:tr w:rsidR="00CA5162" w14:paraId="4B02180B" w14:textId="77777777" w:rsidTr="005D1B9F">
        <w:tc>
          <w:tcPr>
            <w:tcW w:w="7430" w:type="dxa"/>
            <w:tcBorders>
              <w:left w:val="single" w:sz="8" w:space="0" w:color="000000"/>
              <w:bottom w:val="single" w:sz="4" w:space="0" w:color="000000"/>
            </w:tcBorders>
          </w:tcPr>
          <w:p w14:paraId="4CAF4510" w14:textId="3857301E" w:rsidR="00CA5162" w:rsidRDefault="00CA5162" w:rsidP="00CA5162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От 10 тн. и выше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F95A17" w14:textId="6CAA66D7" w:rsidR="00CA5162" w:rsidRDefault="00086ECB" w:rsidP="00CA5162">
            <w:pPr>
              <w:ind w:right="-7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="00CA5162">
              <w:rPr>
                <w:b/>
                <w:bCs/>
                <w:color w:val="000000"/>
                <w:sz w:val="22"/>
                <w:szCs w:val="22"/>
              </w:rPr>
              <w:t>-00</w:t>
            </w:r>
          </w:p>
        </w:tc>
      </w:tr>
      <w:tr w:rsidR="00DB75F7" w14:paraId="4AA7D83E" w14:textId="77777777" w:rsidTr="005D1B9F">
        <w:tc>
          <w:tcPr>
            <w:tcW w:w="7430" w:type="dxa"/>
            <w:tcBorders>
              <w:left w:val="single" w:sz="8" w:space="0" w:color="000000"/>
              <w:bottom w:val="single" w:sz="4" w:space="0" w:color="000000"/>
            </w:tcBorders>
          </w:tcPr>
          <w:p w14:paraId="59D6E1AD" w14:textId="706B1864" w:rsidR="00DB75F7" w:rsidRDefault="002C3588">
            <w:pPr>
              <w:ind w:right="-79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Стоимость доставки 1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 (тариф считается по объ</w:t>
            </w:r>
            <w:r w:rsidR="00567662">
              <w:rPr>
                <w:b/>
              </w:rPr>
              <w:t>ё</w:t>
            </w:r>
            <w:r>
              <w:rPr>
                <w:b/>
              </w:rPr>
              <w:t>му, если плотность груза менее 250 кг/м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9C9FB6" w14:textId="7BB2FC26" w:rsidR="00DB75F7" w:rsidRDefault="001C3C7C">
            <w:pPr>
              <w:ind w:right="-79"/>
              <w:jc w:val="center"/>
            </w:pPr>
            <w:r>
              <w:rPr>
                <w:b/>
                <w:sz w:val="22"/>
                <w:szCs w:val="22"/>
              </w:rPr>
              <w:t>11 8</w:t>
            </w:r>
            <w:r w:rsidR="006C09F9">
              <w:rPr>
                <w:b/>
                <w:sz w:val="22"/>
                <w:szCs w:val="22"/>
              </w:rPr>
              <w:t>00</w:t>
            </w:r>
          </w:p>
        </w:tc>
      </w:tr>
    </w:tbl>
    <w:p w14:paraId="241F952C" w14:textId="77777777" w:rsidR="00DB75F7" w:rsidRDefault="002C3588">
      <w:pPr>
        <w:pStyle w:val="14"/>
        <w:numPr>
          <w:ilvl w:val="0"/>
          <w:numId w:val="2"/>
        </w:numPr>
      </w:pPr>
      <w:r>
        <w:rPr>
          <w:i w:val="0"/>
          <w:sz w:val="20"/>
        </w:rPr>
        <w:t>Перевозка стекла, и хрупкого груза в сборном контейнере плюс 15% к тарифу перевозки.</w:t>
      </w:r>
    </w:p>
    <w:p w14:paraId="29124564" w14:textId="2DBE3B94" w:rsidR="00DB75F7" w:rsidRPr="00C952BD" w:rsidRDefault="002C3588" w:rsidP="00C952BD">
      <w:pPr>
        <w:numPr>
          <w:ilvl w:val="0"/>
          <w:numId w:val="2"/>
        </w:numPr>
        <w:ind w:right="-79"/>
        <w:jc w:val="both"/>
        <w:rPr>
          <w:b/>
          <w:iCs/>
        </w:rPr>
      </w:pPr>
      <w:r>
        <w:rPr>
          <w:b/>
          <w:iCs/>
        </w:rPr>
        <w:t>За хранение груза на складах свыше 5 календарных дней со дня его прибытия, начисляется ответственное хранение по тарифу 5 руб. за 1 кг. в сутки.</w:t>
      </w:r>
      <w:r w:rsidRPr="00C952BD">
        <w:rPr>
          <w:b/>
          <w:iCs/>
        </w:rPr>
        <w:t xml:space="preserve">                                                                                     </w:t>
      </w:r>
    </w:p>
    <w:p w14:paraId="3CFCDDF4" w14:textId="77777777" w:rsidR="00DB75F7" w:rsidRDefault="002C3588">
      <w:pPr>
        <w:numPr>
          <w:ilvl w:val="0"/>
          <w:numId w:val="2"/>
        </w:numPr>
        <w:ind w:right="-79"/>
        <w:jc w:val="both"/>
        <w:rPr>
          <w:b/>
          <w:iCs/>
        </w:rPr>
      </w:pPr>
      <w:r>
        <w:rPr>
          <w:b/>
          <w:i/>
          <w:u w:val="single"/>
        </w:rPr>
        <w:t>Груз принимается к перевозке при наличии документа удостоверяющего личность грузоотправителя</w:t>
      </w:r>
    </w:p>
    <w:p w14:paraId="4BDB9E33" w14:textId="77777777" w:rsidR="00DB75F7" w:rsidRDefault="00DB75F7">
      <w:pPr>
        <w:ind w:left="360" w:right="-79"/>
        <w:jc w:val="both"/>
        <w:rPr>
          <w:b/>
          <w:iCs/>
        </w:rPr>
      </w:pPr>
    </w:p>
    <w:tbl>
      <w:tblPr>
        <w:tblW w:w="1054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617"/>
        <w:gridCol w:w="1205"/>
        <w:gridCol w:w="1205"/>
        <w:gridCol w:w="1379"/>
        <w:gridCol w:w="1379"/>
        <w:gridCol w:w="1379"/>
        <w:gridCol w:w="1379"/>
      </w:tblGrid>
      <w:tr w:rsidR="00102187" w14:paraId="56B73885" w14:textId="05C603F0" w:rsidTr="00567662">
        <w:trPr>
          <w:trHeight w:val="274"/>
        </w:trPr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C14BE6" w14:textId="77777777" w:rsidR="00567662" w:rsidRDefault="00102187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Стоимость</w:t>
            </w:r>
            <w:r w:rsidR="00567662">
              <w:rPr>
                <w:b/>
              </w:rPr>
              <w:t xml:space="preserve"> </w:t>
            </w:r>
          </w:p>
          <w:p w14:paraId="4350EC16" w14:textId="051C2B99" w:rsidR="00102187" w:rsidRDefault="00102187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доставки контейнеров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F06BCD" w14:textId="41D76F2A" w:rsidR="00102187" w:rsidRPr="00567662" w:rsidRDefault="00102187" w:rsidP="00567662">
            <w:pPr>
              <w:ind w:right="-79"/>
              <w:jc w:val="center"/>
              <w:rPr>
                <w:b/>
                <w:i/>
                <w:iCs/>
              </w:rPr>
            </w:pPr>
            <w:r w:rsidRPr="00567662">
              <w:rPr>
                <w:b/>
                <w:i/>
                <w:iCs/>
              </w:rPr>
              <w:t>УКК 3 тн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27DCE81" w14:textId="64BABDCE" w:rsidR="00102187" w:rsidRPr="00567662" w:rsidRDefault="00102187" w:rsidP="00567662">
            <w:pPr>
              <w:ind w:right="-79"/>
              <w:jc w:val="center"/>
              <w:rPr>
                <w:b/>
                <w:i/>
                <w:iCs/>
              </w:rPr>
            </w:pPr>
            <w:r w:rsidRPr="00567662">
              <w:rPr>
                <w:b/>
                <w:i/>
                <w:iCs/>
              </w:rPr>
              <w:t>УУК 5 тн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F67DB6A" w14:textId="6B106771" w:rsidR="00102187" w:rsidRPr="00567662" w:rsidRDefault="00102187" w:rsidP="00567662">
            <w:pPr>
              <w:ind w:right="-79"/>
              <w:jc w:val="center"/>
              <w:rPr>
                <w:b/>
                <w:i/>
                <w:iCs/>
              </w:rPr>
            </w:pPr>
            <w:r w:rsidRPr="00567662">
              <w:rPr>
                <w:b/>
                <w:i/>
                <w:iCs/>
              </w:rPr>
              <w:t>ИСО 20 тн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4E596652" w14:textId="6F5D518F" w:rsidR="00102187" w:rsidRPr="00567662" w:rsidRDefault="00102187" w:rsidP="00567662">
            <w:pPr>
              <w:pStyle w:val="1"/>
              <w:ind w:left="0" w:right="-79" w:firstLine="0"/>
              <w:rPr>
                <w:i/>
                <w:iCs/>
              </w:rPr>
            </w:pPr>
            <w:r w:rsidRPr="00567662">
              <w:rPr>
                <w:b/>
                <w:i/>
                <w:iCs/>
                <w:sz w:val="20"/>
              </w:rPr>
              <w:t>ИСО 40 тн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31A67E" w14:textId="77777777" w:rsidR="00102187" w:rsidRPr="00567662" w:rsidRDefault="004148AB" w:rsidP="00567662">
            <w:pPr>
              <w:pStyle w:val="1"/>
              <w:ind w:left="0" w:right="-79" w:firstLine="0"/>
              <w:rPr>
                <w:b/>
                <w:i/>
                <w:iCs/>
                <w:sz w:val="20"/>
              </w:rPr>
            </w:pPr>
            <w:r w:rsidRPr="00567662">
              <w:rPr>
                <w:b/>
                <w:i/>
                <w:iCs/>
                <w:sz w:val="20"/>
              </w:rPr>
              <w:t>ИСО-20</w:t>
            </w:r>
          </w:p>
          <w:p w14:paraId="6FB38850" w14:textId="1A5F6FA8" w:rsidR="004148AB" w:rsidRPr="00567662" w:rsidRDefault="004148AB" w:rsidP="00567662">
            <w:pPr>
              <w:jc w:val="center"/>
              <w:rPr>
                <w:b/>
                <w:i/>
                <w:iCs/>
              </w:rPr>
            </w:pPr>
            <w:r w:rsidRPr="00567662">
              <w:rPr>
                <w:b/>
                <w:i/>
                <w:iCs/>
              </w:rPr>
              <w:t>РЕФ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36200" w14:textId="77777777" w:rsidR="00102187" w:rsidRPr="00567662" w:rsidRDefault="004148AB" w:rsidP="00567662">
            <w:pPr>
              <w:pStyle w:val="1"/>
              <w:ind w:left="0" w:right="-79" w:firstLine="0"/>
              <w:rPr>
                <w:b/>
                <w:i/>
                <w:iCs/>
                <w:sz w:val="20"/>
              </w:rPr>
            </w:pPr>
            <w:r w:rsidRPr="00567662">
              <w:rPr>
                <w:b/>
                <w:i/>
                <w:iCs/>
                <w:sz w:val="20"/>
              </w:rPr>
              <w:t>ИСО-40</w:t>
            </w:r>
          </w:p>
          <w:p w14:paraId="1891C2CA" w14:textId="2B6703D0" w:rsidR="004148AB" w:rsidRPr="00567662" w:rsidRDefault="004148AB" w:rsidP="00567662">
            <w:pPr>
              <w:jc w:val="center"/>
              <w:rPr>
                <w:b/>
                <w:i/>
                <w:iCs/>
              </w:rPr>
            </w:pPr>
            <w:r w:rsidRPr="00567662">
              <w:rPr>
                <w:b/>
                <w:i/>
                <w:iCs/>
              </w:rPr>
              <w:t>РЕФ</w:t>
            </w:r>
          </w:p>
        </w:tc>
      </w:tr>
      <w:tr w:rsidR="003172A1" w14:paraId="4E952E73" w14:textId="2AEA867E" w:rsidTr="00321C10">
        <w:trPr>
          <w:trHeight w:val="256"/>
        </w:trPr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E003343" w14:textId="40C03BD0" w:rsidR="003172A1" w:rsidRDefault="003172A1" w:rsidP="003172A1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 xml:space="preserve">порт Дудинка 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A9D9" w14:textId="01171C98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53 000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B6F39" w14:textId="70078B1A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76 000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6CE66" w14:textId="71D32486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210 000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F490017" w14:textId="4FE22CAB" w:rsidR="003172A1" w:rsidRPr="004C551E" w:rsidRDefault="003172A1" w:rsidP="003172A1">
            <w:pPr>
              <w:ind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370 000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1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BF4E30A" w14:textId="445AF850" w:rsidR="003172A1" w:rsidRDefault="003172A1" w:rsidP="003172A1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341 000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3651B7" w14:textId="7E0B1645" w:rsidR="003172A1" w:rsidRDefault="003172A1" w:rsidP="003172A1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616 000</w:t>
            </w:r>
          </w:p>
        </w:tc>
      </w:tr>
      <w:tr w:rsidR="003172A1" w14:paraId="76EE756F" w14:textId="78E986F5" w:rsidTr="00321C10">
        <w:trPr>
          <w:trHeight w:val="274"/>
        </w:trPr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C23BF2E" w14:textId="31CA350D" w:rsidR="003172A1" w:rsidRDefault="003172A1" w:rsidP="003172A1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город Дудинка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B7B2" w14:textId="431C1BFD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68 000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A138B" w14:textId="270C053F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90 000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C6815" w14:textId="350500A4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230 000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1B1A406" w14:textId="236392F5" w:rsidR="003172A1" w:rsidRPr="004C551E" w:rsidRDefault="003172A1" w:rsidP="003172A1">
            <w:pPr>
              <w:ind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410 000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1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0707533" w14:textId="788DD3E6" w:rsidR="003172A1" w:rsidRDefault="003172A1" w:rsidP="003172A1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363 000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EB6F06" w14:textId="4D9BC806" w:rsidR="003172A1" w:rsidRDefault="003172A1" w:rsidP="003172A1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649 000</w:t>
            </w:r>
          </w:p>
        </w:tc>
      </w:tr>
      <w:tr w:rsidR="003172A1" w14:paraId="0041F9E9" w14:textId="300F1A10" w:rsidTr="00321C10">
        <w:trPr>
          <w:trHeight w:val="256"/>
        </w:trPr>
        <w:tc>
          <w:tcPr>
            <w:tcW w:w="2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1C1BCF" w14:textId="5786BB5B" w:rsidR="003172A1" w:rsidRDefault="003172A1" w:rsidP="003172A1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город Норильск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C093" w14:textId="00BA8EC0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78 000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3B10A" w14:textId="2070D09F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103 000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B8222" w14:textId="153EB0F7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240 000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40C205B" w14:textId="645C5D10" w:rsidR="003172A1" w:rsidRPr="004C551E" w:rsidRDefault="003172A1" w:rsidP="003172A1">
            <w:pPr>
              <w:ind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85D4EC2" w14:textId="2264E66C" w:rsidR="003172A1" w:rsidRDefault="003172A1" w:rsidP="003172A1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67AC55" w14:textId="5B719729" w:rsidR="003172A1" w:rsidRDefault="003172A1" w:rsidP="003172A1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671 000</w:t>
            </w:r>
          </w:p>
        </w:tc>
      </w:tr>
      <w:tr w:rsidR="003172A1" w14:paraId="5460FBA2" w14:textId="7A4B0E85" w:rsidTr="00321C10">
        <w:trPr>
          <w:trHeight w:val="256"/>
        </w:trPr>
        <w:tc>
          <w:tcPr>
            <w:tcW w:w="2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E1D119E" w14:textId="6257606A" w:rsidR="003172A1" w:rsidRDefault="003172A1" w:rsidP="003172A1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город Талнах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67AC" w14:textId="39DC3C3C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85 000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9E086" w14:textId="63B79A99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110 000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73BCA" w14:textId="0DE645E9" w:rsidR="003172A1" w:rsidRDefault="003172A1" w:rsidP="003172A1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248 000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A6D7651" w14:textId="3F23CF93" w:rsidR="003172A1" w:rsidRPr="004C551E" w:rsidRDefault="003172A1" w:rsidP="003172A1">
            <w:pPr>
              <w:ind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458 000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659A46F" w14:textId="76CF916B" w:rsidR="003172A1" w:rsidRDefault="003172A1" w:rsidP="003172A1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423 000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78F5C2" w14:textId="26383A52" w:rsidR="003172A1" w:rsidRDefault="003172A1" w:rsidP="003172A1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682 000</w:t>
            </w:r>
          </w:p>
        </w:tc>
      </w:tr>
      <w:tr w:rsidR="004148AB" w:rsidRPr="00567662" w14:paraId="1B76A1E9" w14:textId="3778ED9E" w:rsidTr="00567662">
        <w:trPr>
          <w:trHeight w:val="256"/>
        </w:trPr>
        <w:tc>
          <w:tcPr>
            <w:tcW w:w="26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7A25995" w14:textId="77777777" w:rsidR="004148AB" w:rsidRPr="00567662" w:rsidRDefault="004148AB" w:rsidP="004148AB">
            <w:pPr>
              <w:ind w:right="-79"/>
              <w:jc w:val="both"/>
              <w:rPr>
                <w:b/>
                <w:sz w:val="18"/>
                <w:szCs w:val="18"/>
              </w:rPr>
            </w:pPr>
            <w:r w:rsidRPr="00567662">
              <w:rPr>
                <w:b/>
                <w:sz w:val="18"/>
                <w:szCs w:val="18"/>
              </w:rPr>
              <w:t>Услуги грузчиков на затарку контейнера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F66F8E" w14:textId="6B4E1D90" w:rsidR="004148AB" w:rsidRPr="003172A1" w:rsidRDefault="004148AB" w:rsidP="00567662">
            <w:pPr>
              <w:ind w:right="-79"/>
              <w:jc w:val="center"/>
              <w:rPr>
                <w:b/>
                <w:i/>
                <w:iCs/>
              </w:rPr>
            </w:pPr>
            <w:r w:rsidRPr="003172A1">
              <w:rPr>
                <w:b/>
                <w:i/>
                <w:iCs/>
              </w:rPr>
              <w:t>4 000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A5379E7" w14:textId="2283BAE2" w:rsidR="004148AB" w:rsidRPr="003172A1" w:rsidRDefault="004148AB" w:rsidP="00567662">
            <w:pPr>
              <w:ind w:right="-79"/>
              <w:jc w:val="center"/>
              <w:rPr>
                <w:b/>
                <w:i/>
                <w:iCs/>
              </w:rPr>
            </w:pPr>
            <w:r w:rsidRPr="003172A1">
              <w:rPr>
                <w:b/>
                <w:i/>
                <w:iCs/>
              </w:rPr>
              <w:t>7 000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F78656B" w14:textId="0871A6FB" w:rsidR="004148AB" w:rsidRPr="003172A1" w:rsidRDefault="004148AB" w:rsidP="00567662">
            <w:pPr>
              <w:ind w:right="-79"/>
              <w:jc w:val="center"/>
              <w:rPr>
                <w:b/>
                <w:i/>
                <w:iCs/>
              </w:rPr>
            </w:pPr>
            <w:r w:rsidRPr="003172A1">
              <w:rPr>
                <w:b/>
                <w:i/>
                <w:iCs/>
              </w:rPr>
              <w:t>12 000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8D76CD3" w14:textId="549587E8" w:rsidR="004148AB" w:rsidRPr="003172A1" w:rsidRDefault="004148AB" w:rsidP="00567662">
            <w:pPr>
              <w:ind w:right="-79"/>
              <w:jc w:val="center"/>
              <w:rPr>
                <w:b/>
                <w:bCs/>
                <w:i/>
                <w:iCs/>
              </w:rPr>
            </w:pPr>
            <w:r w:rsidRPr="003172A1">
              <w:rPr>
                <w:b/>
                <w:bCs/>
                <w:i/>
                <w:iCs/>
              </w:rPr>
              <w:t>25 000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FC01DBA" w14:textId="2D4E7539" w:rsidR="004148AB" w:rsidRPr="003172A1" w:rsidRDefault="004148AB" w:rsidP="00567662">
            <w:pPr>
              <w:ind w:right="-79"/>
              <w:jc w:val="center"/>
              <w:rPr>
                <w:b/>
                <w:bCs/>
                <w:i/>
                <w:iCs/>
              </w:rPr>
            </w:pPr>
            <w:r w:rsidRPr="003172A1">
              <w:rPr>
                <w:b/>
                <w:i/>
                <w:iCs/>
              </w:rPr>
              <w:t>12 000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08D95" w14:textId="35F3D091" w:rsidR="004148AB" w:rsidRPr="003172A1" w:rsidRDefault="004148AB" w:rsidP="00567662">
            <w:pPr>
              <w:ind w:right="-79"/>
              <w:jc w:val="center"/>
              <w:rPr>
                <w:b/>
                <w:bCs/>
                <w:i/>
                <w:iCs/>
              </w:rPr>
            </w:pPr>
            <w:r w:rsidRPr="003172A1">
              <w:rPr>
                <w:b/>
                <w:bCs/>
                <w:i/>
                <w:iCs/>
              </w:rPr>
              <w:t>25 000</w:t>
            </w:r>
          </w:p>
        </w:tc>
      </w:tr>
    </w:tbl>
    <w:p w14:paraId="312E3785" w14:textId="77777777" w:rsidR="00DB75F7" w:rsidRDefault="00DB75F7">
      <w:pPr>
        <w:ind w:right="-79"/>
        <w:jc w:val="both"/>
      </w:pPr>
    </w:p>
    <w:tbl>
      <w:tblPr>
        <w:tblW w:w="1051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860"/>
        <w:gridCol w:w="1276"/>
        <w:gridCol w:w="1418"/>
        <w:gridCol w:w="1134"/>
        <w:gridCol w:w="1134"/>
        <w:gridCol w:w="1417"/>
        <w:gridCol w:w="1276"/>
      </w:tblGrid>
      <w:tr w:rsidR="003A6D87" w14:paraId="7F60C4DA" w14:textId="77777777" w:rsidTr="005428F8">
        <w:trPr>
          <w:cantSplit/>
          <w:trHeight w:val="225"/>
        </w:trPr>
        <w:tc>
          <w:tcPr>
            <w:tcW w:w="2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14B4EB" w14:textId="77777777" w:rsidR="003A6D87" w:rsidRDefault="003A6D87" w:rsidP="002606E5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Стоимость доставки генерального груза   за 1тонну.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auto"/>
            </w:tcBorders>
          </w:tcPr>
          <w:p w14:paraId="166D7FC7" w14:textId="6E54D882" w:rsidR="003A6D87" w:rsidRDefault="003A6D87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До 20 тн.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1CBB80F" w14:textId="64756070" w:rsidR="003A6D87" w:rsidRDefault="003A6D87">
            <w:pPr>
              <w:ind w:right="-79"/>
              <w:jc w:val="center"/>
            </w:pPr>
            <w:r>
              <w:rPr>
                <w:b/>
              </w:rPr>
              <w:t>Свыше 20 тн.</w:t>
            </w:r>
          </w:p>
        </w:tc>
      </w:tr>
      <w:tr w:rsidR="003A6D87" w14:paraId="30451BC3" w14:textId="77777777" w:rsidTr="005428F8">
        <w:trPr>
          <w:cantSplit/>
          <w:trHeight w:val="240"/>
        </w:trPr>
        <w:tc>
          <w:tcPr>
            <w:tcW w:w="286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E6CE23F" w14:textId="77777777" w:rsidR="003A6D87" w:rsidRDefault="003A6D87">
            <w:pPr>
              <w:snapToGrid w:val="0"/>
              <w:ind w:right="-79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579478" w14:textId="120CC4A5" w:rsidR="003A6D87" w:rsidRDefault="003A6D87" w:rsidP="003A6D87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До порта</w:t>
            </w:r>
          </w:p>
          <w:p w14:paraId="72306FD0" w14:textId="3104344F" w:rsidR="003A6D87" w:rsidRDefault="003A6D87" w:rsidP="003A6D87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г. Дудинка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70DB6C" w14:textId="40176849" w:rsidR="003A6D87" w:rsidRDefault="003A6D87" w:rsidP="003A6D87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До г. Дудинка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473E721A" w14:textId="32AF26D1" w:rsidR="003A6D87" w:rsidRDefault="003A6D87" w:rsidP="003A6D87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До г. Норильск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0542A0FD" w14:textId="7282A9E0" w:rsidR="003A6D87" w:rsidRDefault="003A6D87" w:rsidP="003A6D87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До порта г. Дудинка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1A4409D" w14:textId="54F45375" w:rsidR="003A6D87" w:rsidRDefault="003A6D87" w:rsidP="003A6D87"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>До г. Дудинка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26B6F1" w14:textId="059148D8" w:rsidR="003A6D87" w:rsidRDefault="003A6D87" w:rsidP="003A6D87">
            <w:pPr>
              <w:ind w:right="-79"/>
              <w:jc w:val="center"/>
            </w:pPr>
            <w:r>
              <w:rPr>
                <w:b/>
              </w:rPr>
              <w:t>До г. Норильск</w:t>
            </w:r>
          </w:p>
        </w:tc>
      </w:tr>
      <w:tr w:rsidR="00567662" w14:paraId="2ECB2C24" w14:textId="77777777" w:rsidTr="00567662">
        <w:trPr>
          <w:cantSplit/>
          <w:trHeight w:val="236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646C401" w14:textId="77777777" w:rsidR="00567662" w:rsidRDefault="00567662" w:rsidP="00567662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ЖБИ, кирпич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A5519" w14:textId="31C958E7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15 200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D60B" w14:textId="6C09382E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9FF67CA" w14:textId="4DF678D7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17 700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14:paraId="463D83B4" w14:textId="635A363E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14 800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68626" w14:textId="25CDA64E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69A1" w14:textId="729072C0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17 300</w:t>
            </w:r>
          </w:p>
        </w:tc>
      </w:tr>
      <w:tr w:rsidR="00567662" w14:paraId="349DB1F0" w14:textId="77777777" w:rsidTr="00567662">
        <w:tc>
          <w:tcPr>
            <w:tcW w:w="2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3693513" w14:textId="77777777" w:rsidR="00567662" w:rsidRDefault="00567662" w:rsidP="00567662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Цемент в таре (МКР)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5E522" w14:textId="51A29BCC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14 400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5B59" w14:textId="397D4536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6D40AE9" w14:textId="28A96A38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16 900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14:paraId="6FB38A5F" w14:textId="2DA4CF80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14 000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2DB1B" w14:textId="28A5471E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56C5" w14:textId="6B627F15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16 500</w:t>
            </w:r>
          </w:p>
        </w:tc>
      </w:tr>
      <w:tr w:rsidR="00567662" w14:paraId="45CC0A05" w14:textId="77777777" w:rsidTr="00567662">
        <w:tc>
          <w:tcPr>
            <w:tcW w:w="2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0C00D05" w14:textId="21FBEC66" w:rsidR="00567662" w:rsidRDefault="00567662" w:rsidP="00567662">
            <w:pPr>
              <w:ind w:right="-79"/>
              <w:rPr>
                <w:b/>
              </w:rPr>
            </w:pPr>
            <w:r>
              <w:rPr>
                <w:b/>
              </w:rPr>
              <w:t xml:space="preserve">Трубы </w:t>
            </w:r>
            <w:r>
              <w:rPr>
                <w:b/>
              </w:rPr>
              <w:sym w:font="Symbol" w:char="F0C6"/>
            </w:r>
            <w:r>
              <w:rPr>
                <w:b/>
              </w:rPr>
              <w:t xml:space="preserve"> до 720мм, металлопрокат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04193" w14:textId="1979806A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15 300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17BA" w14:textId="684A42B0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4A06631" w14:textId="4251D824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17 800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14:paraId="387D2BB6" w14:textId="4B6ED62C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14 900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21EB4" w14:textId="0F39BE78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C1A8" w14:textId="5CF32C61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17 400</w:t>
            </w:r>
          </w:p>
        </w:tc>
      </w:tr>
      <w:tr w:rsidR="00567662" w14:paraId="51CBC3BC" w14:textId="77777777" w:rsidTr="00567662">
        <w:tc>
          <w:tcPr>
            <w:tcW w:w="2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FA9404D" w14:textId="77777777" w:rsidR="00567662" w:rsidRDefault="00567662" w:rsidP="00567662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 xml:space="preserve">Кабельные изделия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4A5AF" w14:textId="5D34FBE2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16 000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63D0" w14:textId="7B46FCB4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2251100" w14:textId="1BDD4732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18 500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14:paraId="230A1274" w14:textId="2A7E1382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15 500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E9364" w14:textId="5C4E5970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C3BB" w14:textId="16266551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18 000</w:t>
            </w:r>
          </w:p>
        </w:tc>
      </w:tr>
      <w:tr w:rsidR="00567662" w14:paraId="171C9C4E" w14:textId="77777777" w:rsidTr="00567662">
        <w:tc>
          <w:tcPr>
            <w:tcW w:w="2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120E53B" w14:textId="77777777" w:rsidR="00567662" w:rsidRDefault="00567662" w:rsidP="00567662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Пиломатериал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6CB6C" w14:textId="3D10DF2C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14 600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0919" w14:textId="1D20C61A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DB6B08C" w14:textId="32ADD207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17 100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14:paraId="249FBB2F" w14:textId="4923D00D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14 300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C9DF5" w14:textId="32A92D42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C920" w14:textId="0F9343BE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16 100</w:t>
            </w:r>
          </w:p>
        </w:tc>
      </w:tr>
      <w:tr w:rsidR="00567662" w14:paraId="3DA180AD" w14:textId="77777777" w:rsidTr="00567662">
        <w:tc>
          <w:tcPr>
            <w:tcW w:w="2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FA52158" w14:textId="77777777" w:rsidR="00567662" w:rsidRDefault="00567662" w:rsidP="00567662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Стекло (пакетированное)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D11F9" w14:textId="07B34028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15 800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4388" w14:textId="587D9131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3A7519A" w14:textId="50144EDA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18 300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14:paraId="54F25A1C" w14:textId="4F88AFA7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15 300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DB793" w14:textId="02DAFD16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C3DA" w14:textId="7B4BCEBE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17 800</w:t>
            </w:r>
          </w:p>
        </w:tc>
      </w:tr>
      <w:tr w:rsidR="00567662" w14:paraId="6945010F" w14:textId="77777777" w:rsidTr="00567662">
        <w:tc>
          <w:tcPr>
            <w:tcW w:w="2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7D237B3" w14:textId="77777777" w:rsidR="00567662" w:rsidRDefault="00567662" w:rsidP="00567662">
            <w:pPr>
              <w:ind w:right="-79"/>
              <w:jc w:val="both"/>
              <w:rPr>
                <w:b/>
              </w:rPr>
            </w:pPr>
            <w:r>
              <w:rPr>
                <w:b/>
              </w:rPr>
              <w:t>Оборудование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FB979" w14:textId="17474660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9 800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FFC6" w14:textId="186367AC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6B4314" w14:textId="127A490C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11 800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14:paraId="63F93439" w14:textId="597ADD29" w:rsidR="00567662" w:rsidRPr="001266BB" w:rsidRDefault="00567662" w:rsidP="00567662">
            <w:pPr>
              <w:ind w:right="-79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9 300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ACDBE" w14:textId="1D71FCD1" w:rsidR="00567662" w:rsidRDefault="00567662" w:rsidP="00567662">
            <w:pPr>
              <w:ind w:right="-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665E" w14:textId="4BC1F555" w:rsidR="00567662" w:rsidRPr="001266BB" w:rsidRDefault="00567662" w:rsidP="00567662">
            <w:pPr>
              <w:ind w:right="-7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11 300</w:t>
            </w:r>
          </w:p>
        </w:tc>
      </w:tr>
      <w:tr w:rsidR="00567662" w14:paraId="48B12C49" w14:textId="77777777" w:rsidTr="00567662">
        <w:tc>
          <w:tcPr>
            <w:tcW w:w="2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7467F48" w14:textId="77777777" w:rsidR="00567662" w:rsidRDefault="00567662" w:rsidP="00567662">
            <w:pPr>
              <w:ind w:right="-79"/>
              <w:jc w:val="both"/>
              <w:rPr>
                <w:b/>
                <w:bCs/>
              </w:rPr>
            </w:pPr>
            <w:r>
              <w:rPr>
                <w:b/>
              </w:rPr>
              <w:t>Металлоконструкции*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DB70A" w14:textId="37E7FF42" w:rsidR="00567662" w:rsidRPr="001266BB" w:rsidRDefault="00567662" w:rsidP="0056766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9 800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3E89" w14:textId="3E99929A" w:rsidR="00567662" w:rsidRDefault="00567662" w:rsidP="005676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5B3B1DC" w14:textId="3E991029" w:rsidR="00567662" w:rsidRPr="001266BB" w:rsidRDefault="00567662" w:rsidP="0056766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11 800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14:paraId="59BAF360" w14:textId="5B5EC158" w:rsidR="00567662" w:rsidRPr="001266BB" w:rsidRDefault="00567662" w:rsidP="005676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9 300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F1477" w14:textId="04D64279" w:rsidR="00567662" w:rsidRDefault="00567662" w:rsidP="005676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9B63" w14:textId="44440B94" w:rsidR="00567662" w:rsidRPr="001266BB" w:rsidRDefault="00567662" w:rsidP="0056766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11 300</w:t>
            </w:r>
          </w:p>
        </w:tc>
      </w:tr>
      <w:tr w:rsidR="00567662" w14:paraId="04296E03" w14:textId="77777777" w:rsidTr="00567662">
        <w:tc>
          <w:tcPr>
            <w:tcW w:w="28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FFCC828" w14:textId="77777777" w:rsidR="00567662" w:rsidRDefault="00567662" w:rsidP="00567662">
            <w:pPr>
              <w:ind w:right="-79"/>
              <w:jc w:val="both"/>
              <w:rPr>
                <w:b/>
                <w:bCs/>
              </w:rPr>
            </w:pPr>
            <w:r>
              <w:rPr>
                <w:b/>
              </w:rPr>
              <w:t>Плиты теплоизоляционные*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F9785FE" w14:textId="35AF6BC1" w:rsidR="00567662" w:rsidRPr="001266BB" w:rsidRDefault="00567662" w:rsidP="0056766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9 800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EB1E61" w14:textId="2B52F666" w:rsidR="00567662" w:rsidRDefault="00567662" w:rsidP="005676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62FC247B" w14:textId="6B54EF7A" w:rsidR="00567662" w:rsidRPr="001266BB" w:rsidRDefault="00567662" w:rsidP="0056766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11 800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7E108043" w14:textId="6598921E" w:rsidR="00567662" w:rsidRPr="001266BB" w:rsidRDefault="00567662" w:rsidP="005676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9 300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EA9041D" w14:textId="5BD84A49" w:rsidR="00567662" w:rsidRDefault="00567662" w:rsidP="005676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1574A9" w14:textId="7E2060B8" w:rsidR="00567662" w:rsidRPr="001266BB" w:rsidRDefault="00567662" w:rsidP="0056766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11 300</w:t>
            </w:r>
          </w:p>
        </w:tc>
      </w:tr>
    </w:tbl>
    <w:p w14:paraId="446E0ACF" w14:textId="77777777" w:rsidR="00DB75F7" w:rsidRDefault="002C3588">
      <w:pPr>
        <w:ind w:right="-79"/>
        <w:jc w:val="both"/>
        <w:rPr>
          <w:b/>
        </w:rPr>
      </w:pPr>
      <w:r>
        <w:rPr>
          <w:b/>
        </w:rPr>
        <w:t xml:space="preserve">       *Для </w:t>
      </w:r>
      <w:proofErr w:type="spellStart"/>
      <w:r>
        <w:rPr>
          <w:b/>
        </w:rPr>
        <w:t>расчета</w:t>
      </w:r>
      <w:proofErr w:type="spellEnd"/>
      <w:r>
        <w:rPr>
          <w:b/>
        </w:rPr>
        <w:t xml:space="preserve"> стоимости провозной платы применяется условный вес 1м</w:t>
      </w:r>
      <w:r>
        <w:rPr>
          <w:b/>
          <w:vertAlign w:val="superscript"/>
        </w:rPr>
        <w:t xml:space="preserve">3 </w:t>
      </w:r>
      <w:r>
        <w:rPr>
          <w:b/>
        </w:rPr>
        <w:t xml:space="preserve">= 1 тонне. </w:t>
      </w:r>
    </w:p>
    <w:p w14:paraId="4CA176FF" w14:textId="77777777" w:rsidR="00DB75F7" w:rsidRDefault="002C3588">
      <w:pPr>
        <w:numPr>
          <w:ilvl w:val="0"/>
          <w:numId w:val="2"/>
        </w:numPr>
        <w:ind w:right="-79"/>
        <w:jc w:val="both"/>
      </w:pPr>
      <w:r>
        <w:rPr>
          <w:b/>
        </w:rPr>
        <w:t xml:space="preserve">Все тарифы указаны с </w:t>
      </w:r>
      <w:proofErr w:type="spellStart"/>
      <w:r>
        <w:rPr>
          <w:b/>
        </w:rPr>
        <w:t>учетом</w:t>
      </w:r>
      <w:proofErr w:type="spellEnd"/>
      <w:r>
        <w:rPr>
          <w:b/>
        </w:rPr>
        <w:t xml:space="preserve"> НДС.</w:t>
      </w:r>
    </w:p>
    <w:p w14:paraId="7C81D260" w14:textId="03814661" w:rsidR="00DB75F7" w:rsidRDefault="00E04969" w:rsidP="00567662">
      <w:pPr>
        <w:ind w:right="-79"/>
        <w:jc w:val="center"/>
        <w:rPr>
          <w:b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5F5EF" wp14:editId="2EDB9815">
                <wp:simplePos x="0" y="0"/>
                <wp:positionH relativeFrom="column">
                  <wp:posOffset>-635000</wp:posOffset>
                </wp:positionH>
                <wp:positionV relativeFrom="paragraph">
                  <wp:posOffset>24130</wp:posOffset>
                </wp:positionV>
                <wp:extent cx="7429500" cy="0"/>
                <wp:effectExtent l="18415" t="13335" r="10160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36B6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pt,1.9pt" to="5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" strokeweight=".53mm">
                <v:stroke joinstyle="miter" endcap="square"/>
              </v:line>
            </w:pict>
          </mc:Fallback>
        </mc:AlternateContent>
      </w:r>
      <w:r w:rsidR="002C3588">
        <w:rPr>
          <w:b/>
          <w:i/>
          <w:iCs/>
          <w:sz w:val="24"/>
          <w:szCs w:val="24"/>
        </w:rPr>
        <w:t>Осуществляем перевозку грузов по маршруту</w:t>
      </w:r>
    </w:p>
    <w:p w14:paraId="1B7095A1" w14:textId="77777777" w:rsidR="00DB75F7" w:rsidRDefault="002C3588">
      <w:pPr>
        <w:ind w:right="-79"/>
        <w:jc w:val="center"/>
        <w:rPr>
          <w:b/>
          <w:bCs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Москва – Норильск – Москва, Новосибирск – Норильск – Новосибирск</w:t>
      </w:r>
    </w:p>
    <w:p w14:paraId="4928F291" w14:textId="13AD3DD9" w:rsidR="00DB75F7" w:rsidRDefault="002C3588">
      <w:pPr>
        <w:ind w:right="-79"/>
        <w:jc w:val="center"/>
      </w:pPr>
      <w:r>
        <w:rPr>
          <w:b/>
          <w:bCs/>
          <w:i/>
          <w:iCs/>
          <w:sz w:val="24"/>
          <w:szCs w:val="24"/>
        </w:rPr>
        <w:t>По всем вопросам обращаться тел.: 8-913-192-19-94</w:t>
      </w:r>
    </w:p>
    <w:sectPr w:rsidR="00DB75F7" w:rsidSect="0074392C">
      <w:pgSz w:w="11906" w:h="16838"/>
      <w:pgMar w:top="426" w:right="851" w:bottom="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num w:numId="1" w16cid:durableId="1269001249">
    <w:abstractNumId w:val="0"/>
  </w:num>
  <w:num w:numId="2" w16cid:durableId="44973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E5"/>
    <w:rsid w:val="000571D6"/>
    <w:rsid w:val="00086ECB"/>
    <w:rsid w:val="00102187"/>
    <w:rsid w:val="001041C3"/>
    <w:rsid w:val="00123EAF"/>
    <w:rsid w:val="001266BB"/>
    <w:rsid w:val="001A424B"/>
    <w:rsid w:val="001C3C7C"/>
    <w:rsid w:val="001D0D3B"/>
    <w:rsid w:val="00217B5F"/>
    <w:rsid w:val="002606E5"/>
    <w:rsid w:val="00292CCB"/>
    <w:rsid w:val="002C3588"/>
    <w:rsid w:val="002D42CA"/>
    <w:rsid w:val="003172A1"/>
    <w:rsid w:val="003411EC"/>
    <w:rsid w:val="003465A5"/>
    <w:rsid w:val="0039480C"/>
    <w:rsid w:val="003A6D87"/>
    <w:rsid w:val="00402119"/>
    <w:rsid w:val="004148AB"/>
    <w:rsid w:val="0047325D"/>
    <w:rsid w:val="004C551E"/>
    <w:rsid w:val="004E0F51"/>
    <w:rsid w:val="005428F8"/>
    <w:rsid w:val="00567662"/>
    <w:rsid w:val="005D1B9F"/>
    <w:rsid w:val="005E7757"/>
    <w:rsid w:val="00652758"/>
    <w:rsid w:val="00684AB1"/>
    <w:rsid w:val="006930CD"/>
    <w:rsid w:val="006C0741"/>
    <w:rsid w:val="006C09F9"/>
    <w:rsid w:val="006C1C58"/>
    <w:rsid w:val="00735550"/>
    <w:rsid w:val="0074392C"/>
    <w:rsid w:val="00777713"/>
    <w:rsid w:val="007936A1"/>
    <w:rsid w:val="007B1427"/>
    <w:rsid w:val="007F1963"/>
    <w:rsid w:val="008A50A2"/>
    <w:rsid w:val="00901CA1"/>
    <w:rsid w:val="00931D6E"/>
    <w:rsid w:val="00932110"/>
    <w:rsid w:val="00941D3F"/>
    <w:rsid w:val="00986F91"/>
    <w:rsid w:val="009D21AE"/>
    <w:rsid w:val="00A01E43"/>
    <w:rsid w:val="00A67505"/>
    <w:rsid w:val="00AA7DB9"/>
    <w:rsid w:val="00AC0661"/>
    <w:rsid w:val="00AC4157"/>
    <w:rsid w:val="00B21D14"/>
    <w:rsid w:val="00B83098"/>
    <w:rsid w:val="00B85B4F"/>
    <w:rsid w:val="00BB4C8A"/>
    <w:rsid w:val="00C525D5"/>
    <w:rsid w:val="00C75F00"/>
    <w:rsid w:val="00C952BD"/>
    <w:rsid w:val="00CA5162"/>
    <w:rsid w:val="00CA7652"/>
    <w:rsid w:val="00D91D12"/>
    <w:rsid w:val="00DB75F7"/>
    <w:rsid w:val="00DC063A"/>
    <w:rsid w:val="00E04969"/>
    <w:rsid w:val="00E57F29"/>
    <w:rsid w:val="00E6516F"/>
    <w:rsid w:val="00E9412F"/>
    <w:rsid w:val="00ED630A"/>
    <w:rsid w:val="00F604E2"/>
    <w:rsid w:val="00F664A0"/>
    <w:rsid w:val="00FC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E0B308"/>
  <w15:chartTrackingRefBased/>
  <w15:docId w15:val="{447DDEEF-6AB5-42A9-8BAF-BD013EA2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79" w:firstLine="0"/>
      <w:jc w:val="both"/>
      <w:outlineLvl w:val="1"/>
    </w:pPr>
    <w:rPr>
      <w:b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0"/>
    </w:rPr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Unresolved Mention"/>
    <w:rPr>
      <w:color w:val="605E5C"/>
      <w:shd w:val="clear" w:color="auto" w:fill="E1DFDD"/>
    </w:rPr>
  </w:style>
  <w:style w:type="paragraph" w:customStyle="1" w:styleId="11">
    <w:name w:val="Заголовок1"/>
    <w:basedOn w:val="a"/>
    <w:next w:val="a5"/>
    <w:pPr>
      <w:jc w:val="center"/>
    </w:pPr>
    <w:rPr>
      <w:b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styleId="a9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Subtitle"/>
    <w:basedOn w:val="a"/>
    <w:next w:val="a6"/>
    <w:qFormat/>
    <w:pPr>
      <w:jc w:val="center"/>
    </w:pPr>
    <w:rPr>
      <w:sz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next w:val="a"/>
    <w:pPr>
      <w:ind w:left="360" w:right="-79"/>
      <w:jc w:val="both"/>
    </w:pPr>
    <w:rPr>
      <w:b/>
      <w:i/>
      <w:iCs/>
      <w:sz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kts2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kkts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kkts2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tkkt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B4C7D-D4BD-46B4-A3BB-8D421757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«КрасТрансСервис»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«КрасТрансСервис»</dc:title>
  <dc:subject/>
  <dc:creator>OFFICE</dc:creator>
  <cp:keywords/>
  <cp:lastModifiedBy>Админ</cp:lastModifiedBy>
  <cp:revision>28</cp:revision>
  <cp:lastPrinted>2025-04-22T03:27:00Z</cp:lastPrinted>
  <dcterms:created xsi:type="dcterms:W3CDTF">2023-01-18T09:50:00Z</dcterms:created>
  <dcterms:modified xsi:type="dcterms:W3CDTF">2026-05-15T03:56:00Z</dcterms:modified>
</cp:coreProperties>
</file>